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B1" w:rsidRPr="00F720B1" w:rsidRDefault="0053191C" w:rsidP="00F720B1">
      <w:pPr>
        <w:jc w:val="center"/>
        <w:rPr>
          <w:b/>
          <w:sz w:val="28"/>
          <w:szCs w:val="28"/>
        </w:rPr>
      </w:pPr>
      <w:r w:rsidRPr="0053191C">
        <w:rPr>
          <w:b/>
          <w:color w:val="002060"/>
          <w:sz w:val="28"/>
          <w:szCs w:val="28"/>
        </w:rPr>
        <w:t>Техническо</w:t>
      </w:r>
      <w:r>
        <w:rPr>
          <w:b/>
          <w:color w:val="002060"/>
          <w:sz w:val="28"/>
          <w:szCs w:val="28"/>
        </w:rPr>
        <w:t>е</w:t>
      </w:r>
      <w:r w:rsidRPr="0053191C">
        <w:rPr>
          <w:b/>
          <w:color w:val="002060"/>
          <w:sz w:val="28"/>
          <w:szCs w:val="28"/>
        </w:rPr>
        <w:t xml:space="preserve"> задани</w:t>
      </w:r>
      <w:r>
        <w:rPr>
          <w:b/>
          <w:color w:val="002060"/>
          <w:sz w:val="28"/>
          <w:szCs w:val="28"/>
        </w:rPr>
        <w:t>е</w:t>
      </w:r>
      <w:r w:rsidRPr="0053191C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для заказа этикеток</w:t>
      </w:r>
      <w:r w:rsidRPr="0053191C">
        <w:rPr>
          <w:b/>
          <w:color w:val="002060"/>
          <w:sz w:val="28"/>
          <w:szCs w:val="28"/>
        </w:rPr>
        <w:t xml:space="preserve"> BRADY</w:t>
      </w:r>
    </w:p>
    <w:p w:rsidR="0017235F" w:rsidRPr="0053191C" w:rsidRDefault="0053191C" w:rsidP="0053191C">
      <w:pPr>
        <w:jc w:val="both"/>
        <w:rPr>
          <w:sz w:val="24"/>
          <w:szCs w:val="24"/>
        </w:rPr>
      </w:pPr>
      <w:r w:rsidRPr="0053191C">
        <w:rPr>
          <w:sz w:val="24"/>
          <w:szCs w:val="24"/>
        </w:rPr>
        <w:t>Обращаем ваше внимание – печать заказных этикеток осуществляется только от 1 рулона</w:t>
      </w:r>
      <w:r w:rsidR="00D02E9A">
        <w:rPr>
          <w:sz w:val="24"/>
          <w:szCs w:val="24"/>
        </w:rPr>
        <w:t>.</w:t>
      </w:r>
    </w:p>
    <w:p w:rsidR="0053191C" w:rsidRPr="0053191C" w:rsidRDefault="0053191C" w:rsidP="0053191C">
      <w:pPr>
        <w:jc w:val="both"/>
        <w:rPr>
          <w:sz w:val="24"/>
          <w:szCs w:val="24"/>
        </w:rPr>
      </w:pPr>
    </w:p>
    <w:p w:rsidR="003E40B1" w:rsidRDefault="0053191C" w:rsidP="0053191C">
      <w:pPr>
        <w:spacing w:line="240" w:lineRule="auto"/>
        <w:jc w:val="both"/>
        <w:rPr>
          <w:sz w:val="24"/>
          <w:szCs w:val="24"/>
        </w:rPr>
      </w:pPr>
      <w:r w:rsidRPr="0053191C">
        <w:rPr>
          <w:sz w:val="24"/>
          <w:szCs w:val="24"/>
        </w:rPr>
        <w:t>Пожалуйста, внесите в правую колонку требуемые вам данные, если вы не знаете, какие данные внести в ячейку – оставьте ее пустой, с вами свяжется специалист для уточнения</w:t>
      </w:r>
      <w:r w:rsidR="00D02E9A">
        <w:rPr>
          <w:sz w:val="24"/>
          <w:szCs w:val="24"/>
        </w:rPr>
        <w:t>.</w:t>
      </w:r>
    </w:p>
    <w:p w:rsidR="00D02E9A" w:rsidRDefault="00D02E9A" w:rsidP="0053191C">
      <w:pPr>
        <w:spacing w:line="240" w:lineRule="auto"/>
        <w:jc w:val="both"/>
        <w:rPr>
          <w:sz w:val="24"/>
          <w:szCs w:val="24"/>
        </w:rPr>
      </w:pPr>
    </w:p>
    <w:p w:rsidR="00D02E9A" w:rsidRDefault="00D02E9A" w:rsidP="0053191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вам требуется этикетка с определенным размещением изображения/логотипа и </w:t>
      </w:r>
      <w:proofErr w:type="gramStart"/>
      <w:r>
        <w:rPr>
          <w:sz w:val="24"/>
          <w:szCs w:val="24"/>
        </w:rPr>
        <w:t>цифро-буквенной</w:t>
      </w:r>
      <w:proofErr w:type="gramEnd"/>
      <w:r>
        <w:rPr>
          <w:sz w:val="24"/>
          <w:szCs w:val="24"/>
        </w:rPr>
        <w:t xml:space="preserve"> информацией, приложите к заказу эскиз требуемой вам этикетки по образцу (представлен ниже).</w:t>
      </w:r>
    </w:p>
    <w:p w:rsidR="00D02E9A" w:rsidRPr="0053191C" w:rsidRDefault="00D02E9A" w:rsidP="0053191C">
      <w:pPr>
        <w:spacing w:line="240" w:lineRule="auto"/>
        <w:jc w:val="both"/>
        <w:rPr>
          <w:sz w:val="24"/>
          <w:szCs w:val="24"/>
        </w:rPr>
      </w:pPr>
    </w:p>
    <w:tbl>
      <w:tblPr>
        <w:tblW w:w="10140" w:type="dxa"/>
        <w:tblInd w:w="-601" w:type="dxa"/>
        <w:tblLook w:val="04A0" w:firstRow="1" w:lastRow="0" w:firstColumn="1" w:lastColumn="0" w:noHBand="0" w:noVBand="1"/>
      </w:tblPr>
      <w:tblGrid>
        <w:gridCol w:w="4600"/>
        <w:gridCol w:w="5540"/>
      </w:tblGrid>
      <w:tr w:rsidR="003E40B1" w:rsidRPr="00E723EF" w:rsidTr="00CF4038">
        <w:trPr>
          <w:trHeight w:val="70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B1" w:rsidRPr="00E723EF" w:rsidRDefault="0053191C" w:rsidP="0053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B1" w:rsidRPr="00E723EF" w:rsidRDefault="0053191C" w:rsidP="00CF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ФИО, компания, должность, город</w:t>
            </w:r>
          </w:p>
        </w:tc>
      </w:tr>
      <w:tr w:rsidR="003E40B1" w:rsidRPr="00E723EF" w:rsidTr="00CF4038">
        <w:trPr>
          <w:trHeight w:val="7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B1" w:rsidRPr="00E723EF" w:rsidRDefault="003E40B1" w:rsidP="00B0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23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 / размер / точное наименование</w:t>
            </w:r>
            <w:bookmarkStart w:id="0" w:name="_GoBack"/>
            <w:bookmarkEnd w:id="0"/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B1" w:rsidRPr="00E723EF" w:rsidRDefault="0053191C" w:rsidP="00CF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19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винил, полиэстер 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19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приблизительный размер этикетки или непрерывный / THT-17, THT-21</w:t>
            </w:r>
          </w:p>
        </w:tc>
      </w:tr>
      <w:tr w:rsidR="003E40B1" w:rsidRPr="00E723EF" w:rsidTr="00CF4038">
        <w:trPr>
          <w:trHeight w:val="7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B1" w:rsidRPr="00E723EF" w:rsidRDefault="003E40B1" w:rsidP="0053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23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Длина отрезка для непрерывных материалов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B1" w:rsidRPr="0053191C" w:rsidRDefault="0053191C" w:rsidP="00CF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5319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20 </w:t>
            </w:r>
            <w:proofErr w:type="spellStart"/>
            <w:r w:rsidRPr="005319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мм</w:t>
            </w:r>
            <w:proofErr w:type="spellEnd"/>
            <w:r w:rsidRPr="005319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, 50 </w:t>
            </w:r>
            <w:proofErr w:type="spellStart"/>
            <w:r w:rsidRPr="005319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мм</w:t>
            </w:r>
            <w:proofErr w:type="spellEnd"/>
            <w:r w:rsidRPr="005319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(в </w:t>
            </w:r>
            <w:proofErr w:type="spellStart"/>
            <w:r w:rsidRPr="005319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миллиметрах</w:t>
            </w:r>
            <w:proofErr w:type="spellEnd"/>
            <w:r w:rsidRPr="005319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3E40B1" w:rsidRPr="00E723EF" w:rsidTr="00CF4038">
        <w:trPr>
          <w:trHeight w:val="7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B1" w:rsidRPr="00E723EF" w:rsidRDefault="003E40B1" w:rsidP="0053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23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Резка / перфорация / разделительная линия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B1" w:rsidRPr="0053191C" w:rsidRDefault="0053191C" w:rsidP="00CF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19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указать необходимое действие после каждой этикетки</w:t>
            </w:r>
          </w:p>
        </w:tc>
      </w:tr>
      <w:tr w:rsidR="003E40B1" w:rsidRPr="00E723EF" w:rsidTr="00CF4038">
        <w:trPr>
          <w:trHeight w:val="7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B1" w:rsidRPr="00E723EF" w:rsidRDefault="0053191C" w:rsidP="00531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Текст маркировки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B1" w:rsidRPr="00E723EF" w:rsidRDefault="003E40B1" w:rsidP="00CF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23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"Распределительный щит", счетчик от РЩ-001 до РЩ-030</w:t>
            </w:r>
          </w:p>
        </w:tc>
      </w:tr>
      <w:tr w:rsidR="003E40B1" w:rsidRPr="00E723EF" w:rsidTr="00CF4038">
        <w:trPr>
          <w:trHeight w:val="7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B1" w:rsidRPr="00E723EF" w:rsidRDefault="0053191C" w:rsidP="00531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Шрифт, размер символов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B1" w:rsidRPr="00E723EF" w:rsidRDefault="003E40B1" w:rsidP="00CF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3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Arial</w:t>
            </w:r>
            <w:proofErr w:type="spellEnd"/>
            <w:r w:rsidRPr="00E723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текст - 10, счетчик - 8</w:t>
            </w:r>
          </w:p>
        </w:tc>
      </w:tr>
      <w:tr w:rsidR="003E40B1" w:rsidRPr="00E723EF" w:rsidTr="00CF4038">
        <w:trPr>
          <w:trHeight w:val="7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B1" w:rsidRPr="00E723EF" w:rsidRDefault="003E40B1" w:rsidP="0053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23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Графические объекты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B1" w:rsidRPr="00E723EF" w:rsidRDefault="003E40B1" w:rsidP="00CF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23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QR-код, 10х10 мм, содержание </w:t>
            </w:r>
            <w:proofErr w:type="spellStart"/>
            <w:r w:rsidRPr="00E723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дублитует</w:t>
            </w:r>
            <w:proofErr w:type="spellEnd"/>
            <w:r w:rsidRPr="00E723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счетчик от РЩ-001 до РЩ-030</w:t>
            </w:r>
          </w:p>
        </w:tc>
      </w:tr>
      <w:tr w:rsidR="003E40B1" w:rsidRPr="00E723EF" w:rsidTr="00CF4038">
        <w:trPr>
          <w:trHeight w:val="7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B1" w:rsidRPr="00E723EF" w:rsidRDefault="003E40B1" w:rsidP="00CF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23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Эскиз образца с указанием мест маркировки</w:t>
            </w:r>
            <w:r w:rsidRPr="00E723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723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виде о</w:t>
            </w:r>
            <w:r w:rsidR="005319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тдельного вложения</w:t>
            </w:r>
            <w:r w:rsidR="00D02E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(опционально)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B1" w:rsidRPr="00E723EF" w:rsidRDefault="003E40B1" w:rsidP="00CF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23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Приложен</w:t>
            </w:r>
          </w:p>
        </w:tc>
      </w:tr>
    </w:tbl>
    <w:p w:rsidR="00E246AF" w:rsidRDefault="00E246AF" w:rsidP="003E40B1"/>
    <w:p w:rsidR="00D02E9A" w:rsidRDefault="00D02E9A" w:rsidP="003E40B1"/>
    <w:p w:rsidR="00D02E9A" w:rsidRDefault="00D02E9A" w:rsidP="003E40B1"/>
    <w:p w:rsidR="00D02E9A" w:rsidRDefault="00D02E9A" w:rsidP="003E40B1"/>
    <w:p w:rsidR="00D02E9A" w:rsidRDefault="00D02E9A" w:rsidP="003E40B1"/>
    <w:p w:rsidR="00D02E9A" w:rsidRDefault="00D02E9A" w:rsidP="003E40B1"/>
    <w:p w:rsidR="00D02E9A" w:rsidRDefault="00D02E9A" w:rsidP="003E40B1"/>
    <w:p w:rsidR="00D02E9A" w:rsidRDefault="00D02E9A" w:rsidP="003E40B1"/>
    <w:p w:rsidR="00D02E9A" w:rsidRDefault="00D02E9A" w:rsidP="003E40B1"/>
    <w:p w:rsidR="00D02E9A" w:rsidRDefault="00D02E9A" w:rsidP="003E40B1"/>
    <w:p w:rsidR="00D02E9A" w:rsidRPr="00D02E9A" w:rsidRDefault="00D02E9A" w:rsidP="00D02E9A">
      <w:pPr>
        <w:jc w:val="center"/>
        <w:rPr>
          <w:b/>
          <w:sz w:val="28"/>
          <w:szCs w:val="28"/>
        </w:rPr>
      </w:pPr>
      <w:r w:rsidRPr="00D02E9A">
        <w:rPr>
          <w:b/>
          <w:sz w:val="28"/>
          <w:szCs w:val="28"/>
        </w:rPr>
        <w:lastRenderedPageBreak/>
        <w:t>Эскиз образца с указанием мест маркировки</w:t>
      </w:r>
    </w:p>
    <w:p w:rsidR="00E57C02" w:rsidRPr="0053191C" w:rsidRDefault="00E57C02" w:rsidP="004556C9">
      <w:r>
        <w:rPr>
          <w:noProof/>
          <w:lang w:eastAsia="ru-RU"/>
        </w:rPr>
        <w:drawing>
          <wp:inline distT="0" distB="0" distL="0" distR="0">
            <wp:extent cx="8410684" cy="5590340"/>
            <wp:effectExtent l="63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06191" cy="558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C02" w:rsidRPr="0053191C" w:rsidSect="00E246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284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6A" w:rsidRDefault="00D9536A" w:rsidP="003E40B1">
      <w:pPr>
        <w:spacing w:after="0" w:line="240" w:lineRule="auto"/>
      </w:pPr>
      <w:r>
        <w:separator/>
      </w:r>
    </w:p>
  </w:endnote>
  <w:endnote w:type="continuationSeparator" w:id="0">
    <w:p w:rsidR="00D9536A" w:rsidRDefault="00D9536A" w:rsidP="003E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AF" w:rsidRDefault="00E246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AF" w:rsidRDefault="00E246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AF" w:rsidRDefault="00E246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6A" w:rsidRDefault="00D9536A" w:rsidP="003E40B1">
      <w:pPr>
        <w:spacing w:after="0" w:line="240" w:lineRule="auto"/>
      </w:pPr>
      <w:r>
        <w:separator/>
      </w:r>
    </w:p>
  </w:footnote>
  <w:footnote w:type="continuationSeparator" w:id="0">
    <w:p w:rsidR="00D9536A" w:rsidRDefault="00D9536A" w:rsidP="003E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AF" w:rsidRDefault="00E246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AF" w:rsidRDefault="00E246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AF" w:rsidRDefault="00E246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0DE"/>
    <w:multiLevelType w:val="hybridMultilevel"/>
    <w:tmpl w:val="8826B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0223"/>
    <w:multiLevelType w:val="hybridMultilevel"/>
    <w:tmpl w:val="FFF8872A"/>
    <w:lvl w:ilvl="0" w:tplc="3F8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203F8"/>
    <w:multiLevelType w:val="hybridMultilevel"/>
    <w:tmpl w:val="C3D0A75C"/>
    <w:lvl w:ilvl="0" w:tplc="6B7AB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B0218"/>
    <w:multiLevelType w:val="hybridMultilevel"/>
    <w:tmpl w:val="F8905A06"/>
    <w:lvl w:ilvl="0" w:tplc="8DD47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A4CEC"/>
    <w:multiLevelType w:val="hybridMultilevel"/>
    <w:tmpl w:val="00760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352D8"/>
    <w:multiLevelType w:val="hybridMultilevel"/>
    <w:tmpl w:val="73786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25CC3"/>
    <w:multiLevelType w:val="hybridMultilevel"/>
    <w:tmpl w:val="B282A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63"/>
    <w:rsid w:val="00075E70"/>
    <w:rsid w:val="000A0EF4"/>
    <w:rsid w:val="0017235F"/>
    <w:rsid w:val="001D484E"/>
    <w:rsid w:val="001D5937"/>
    <w:rsid w:val="002B3E8C"/>
    <w:rsid w:val="00310DEA"/>
    <w:rsid w:val="00321067"/>
    <w:rsid w:val="0038012A"/>
    <w:rsid w:val="00384F00"/>
    <w:rsid w:val="0039562F"/>
    <w:rsid w:val="003E40B1"/>
    <w:rsid w:val="004556C9"/>
    <w:rsid w:val="00481DB5"/>
    <w:rsid w:val="00484A5F"/>
    <w:rsid w:val="004B2CF4"/>
    <w:rsid w:val="004D72EE"/>
    <w:rsid w:val="0053191C"/>
    <w:rsid w:val="00546221"/>
    <w:rsid w:val="0055533F"/>
    <w:rsid w:val="0057469B"/>
    <w:rsid w:val="007C086C"/>
    <w:rsid w:val="007C4974"/>
    <w:rsid w:val="007E34B4"/>
    <w:rsid w:val="007F51B3"/>
    <w:rsid w:val="00822197"/>
    <w:rsid w:val="008D7324"/>
    <w:rsid w:val="009244A6"/>
    <w:rsid w:val="0093266F"/>
    <w:rsid w:val="00974D47"/>
    <w:rsid w:val="00B031E2"/>
    <w:rsid w:val="00B33CEB"/>
    <w:rsid w:val="00C72EB2"/>
    <w:rsid w:val="00C8782B"/>
    <w:rsid w:val="00C93D7B"/>
    <w:rsid w:val="00CA4A3A"/>
    <w:rsid w:val="00D02E9A"/>
    <w:rsid w:val="00D05363"/>
    <w:rsid w:val="00D140F8"/>
    <w:rsid w:val="00D77C82"/>
    <w:rsid w:val="00D92669"/>
    <w:rsid w:val="00D9536A"/>
    <w:rsid w:val="00E246AF"/>
    <w:rsid w:val="00E53DDE"/>
    <w:rsid w:val="00E57C02"/>
    <w:rsid w:val="00E723EF"/>
    <w:rsid w:val="00EB187D"/>
    <w:rsid w:val="00F55F44"/>
    <w:rsid w:val="00F56F25"/>
    <w:rsid w:val="00F720B1"/>
    <w:rsid w:val="00F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0B1"/>
  </w:style>
  <w:style w:type="paragraph" w:styleId="a6">
    <w:name w:val="footer"/>
    <w:basedOn w:val="a"/>
    <w:link w:val="a7"/>
    <w:uiPriority w:val="99"/>
    <w:unhideWhenUsed/>
    <w:rsid w:val="003E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0B1"/>
  </w:style>
  <w:style w:type="paragraph" w:styleId="a8">
    <w:name w:val="Balloon Text"/>
    <w:basedOn w:val="a"/>
    <w:link w:val="a9"/>
    <w:uiPriority w:val="99"/>
    <w:semiHidden/>
    <w:unhideWhenUsed/>
    <w:rsid w:val="00D7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0B1"/>
  </w:style>
  <w:style w:type="paragraph" w:styleId="a6">
    <w:name w:val="footer"/>
    <w:basedOn w:val="a"/>
    <w:link w:val="a7"/>
    <w:uiPriority w:val="99"/>
    <w:unhideWhenUsed/>
    <w:rsid w:val="003E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0B1"/>
  </w:style>
  <w:style w:type="paragraph" w:styleId="a8">
    <w:name w:val="Balloon Text"/>
    <w:basedOn w:val="a"/>
    <w:link w:val="a9"/>
    <w:uiPriority w:val="99"/>
    <w:semiHidden/>
    <w:unhideWhenUsed/>
    <w:rsid w:val="00D7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23EC-977A-472C-8701-6B654EC1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Alexandr Samoylov</cp:lastModifiedBy>
  <cp:revision>3</cp:revision>
  <cp:lastPrinted>2018-04-02T08:31:00Z</cp:lastPrinted>
  <dcterms:created xsi:type="dcterms:W3CDTF">2018-09-26T07:34:00Z</dcterms:created>
  <dcterms:modified xsi:type="dcterms:W3CDTF">2018-09-26T08:02:00Z</dcterms:modified>
</cp:coreProperties>
</file>